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8CD" w:rsidRDefault="00FC0374" w:rsidP="00FC0374">
      <w:pPr>
        <w:jc w:val="center"/>
        <w:rPr>
          <w:rFonts w:cs="B Titr" w:hint="cs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 xml:space="preserve">تاثیر وزن و ترکیب بدنی بر باروری </w:t>
      </w:r>
    </w:p>
    <w:p w:rsidR="00FC0374" w:rsidRPr="00FC0374" w:rsidRDefault="00FC0374" w:rsidP="00CF7674">
      <w:pPr>
        <w:jc w:val="lowKashida"/>
        <w:rPr>
          <w:rFonts w:cs="B Nazanin"/>
          <w:rtl/>
        </w:rPr>
      </w:pPr>
      <w:r w:rsidRPr="00FC0374">
        <w:rPr>
          <w:rFonts w:cs="B Nazanin" w:hint="cs"/>
          <w:rtl/>
        </w:rPr>
        <w:t>وزن بدن تنها یک ترکیب روی ترازو نیست، بلکه نشان دهنده تعادل انرژی و وضعیت هورمونی بدن است.</w:t>
      </w:r>
    </w:p>
    <w:p w:rsidR="00FC0374" w:rsidRDefault="00FC0374" w:rsidP="00CF7674">
      <w:pPr>
        <w:jc w:val="lowKashida"/>
        <w:rPr>
          <w:rFonts w:cs="B Titr"/>
          <w:sz w:val="24"/>
          <w:szCs w:val="24"/>
          <w:rtl/>
        </w:rPr>
      </w:pPr>
    </w:p>
    <w:p w:rsidR="00FC0374" w:rsidRDefault="00FC0374" w:rsidP="00CF7674">
      <w:pPr>
        <w:jc w:val="lowKashida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اضافه وزن و چاقی</w:t>
      </w:r>
    </w:p>
    <w:p w:rsidR="00FC0374" w:rsidRPr="00FC0374" w:rsidRDefault="00FC0374" w:rsidP="00CF7674">
      <w:pPr>
        <w:spacing w:line="360" w:lineRule="auto"/>
        <w:jc w:val="lowKashida"/>
        <w:rPr>
          <w:rFonts w:cs="B Nazanin"/>
          <w:rtl/>
        </w:rPr>
      </w:pPr>
      <w:r w:rsidRPr="00FC0374">
        <w:rPr>
          <w:rFonts w:cs="B Nazanin" w:hint="cs"/>
          <w:rtl/>
        </w:rPr>
        <w:t>چربی اضافی بدن باعث افزایش التهاب و مقاومت به انسولین می شود، مقاومت به انسولین می تواند :</w:t>
      </w:r>
    </w:p>
    <w:p w:rsidR="00FC0374" w:rsidRPr="00FC0374" w:rsidRDefault="00FC0374" w:rsidP="00CF7674">
      <w:pPr>
        <w:pStyle w:val="ListParagraph"/>
        <w:numPr>
          <w:ilvl w:val="0"/>
          <w:numId w:val="1"/>
        </w:numPr>
        <w:spacing w:line="360" w:lineRule="auto"/>
        <w:jc w:val="lowKashida"/>
        <w:rPr>
          <w:rFonts w:cs="B Nazanin" w:hint="cs"/>
        </w:rPr>
      </w:pPr>
      <w:r w:rsidRPr="00FC0374">
        <w:rPr>
          <w:rFonts w:cs="B Nazanin" w:hint="cs"/>
          <w:rtl/>
        </w:rPr>
        <w:t>باعث اختلال در تخمک گذاری شود</w:t>
      </w:r>
    </w:p>
    <w:p w:rsidR="00FC0374" w:rsidRPr="00FC0374" w:rsidRDefault="00FC0374" w:rsidP="00CF7674">
      <w:pPr>
        <w:pStyle w:val="ListParagraph"/>
        <w:numPr>
          <w:ilvl w:val="0"/>
          <w:numId w:val="1"/>
        </w:numPr>
        <w:spacing w:line="360" w:lineRule="auto"/>
        <w:jc w:val="lowKashida"/>
        <w:rPr>
          <w:rFonts w:cs="B Nazanin" w:hint="cs"/>
        </w:rPr>
      </w:pPr>
      <w:r w:rsidRPr="00FC0374">
        <w:rPr>
          <w:rFonts w:cs="B Nazanin" w:hint="cs"/>
          <w:rtl/>
        </w:rPr>
        <w:t>سطح همورمون های مردانه را در زنان افزیش دهد.</w:t>
      </w:r>
      <w:bookmarkStart w:id="0" w:name="_GoBack"/>
      <w:bookmarkEnd w:id="0"/>
    </w:p>
    <w:p w:rsidR="00FC0374" w:rsidRPr="00CF7674" w:rsidRDefault="00FC0374" w:rsidP="00CF7674">
      <w:pPr>
        <w:pStyle w:val="ListParagraph"/>
        <w:numPr>
          <w:ilvl w:val="0"/>
          <w:numId w:val="1"/>
        </w:numPr>
        <w:spacing w:line="360" w:lineRule="auto"/>
        <w:jc w:val="lowKashida"/>
        <w:rPr>
          <w:rFonts w:cs="B Nazanin" w:hint="cs"/>
        </w:rPr>
      </w:pPr>
      <w:r w:rsidRPr="00CF7674">
        <w:rPr>
          <w:rFonts w:cs="B Nazanin" w:hint="cs"/>
          <w:rtl/>
        </w:rPr>
        <w:t>احتمال ابتلا به سندرم تخمدان پلی کیستیک را بالا ببرد.</w:t>
      </w:r>
    </w:p>
    <w:p w:rsidR="00FC0374" w:rsidRPr="00CF7674" w:rsidRDefault="00FC0374" w:rsidP="00CF7674">
      <w:pPr>
        <w:ind w:left="360"/>
        <w:jc w:val="lowKashida"/>
        <w:rPr>
          <w:rFonts w:cs="B Nazanin" w:hint="cs"/>
          <w:sz w:val="24"/>
          <w:szCs w:val="24"/>
          <w:rtl/>
        </w:rPr>
      </w:pPr>
      <w:r w:rsidRPr="00CF7674">
        <w:rPr>
          <w:rFonts w:cs="B Nazanin" w:hint="cs"/>
          <w:sz w:val="24"/>
          <w:szCs w:val="24"/>
          <w:rtl/>
        </w:rPr>
        <w:t>در مردان، چاقی  می تواند:</w:t>
      </w:r>
    </w:p>
    <w:p w:rsidR="00FC0374" w:rsidRPr="00CF7674" w:rsidRDefault="00FC0374" w:rsidP="00CF7674">
      <w:pPr>
        <w:ind w:left="360"/>
        <w:jc w:val="lowKashida"/>
        <w:rPr>
          <w:rFonts w:cs="B Nazanin" w:hint="cs"/>
          <w:rtl/>
        </w:rPr>
      </w:pPr>
      <w:r w:rsidRPr="00CF7674">
        <w:rPr>
          <w:rFonts w:cs="B Nazanin" w:hint="cs"/>
          <w:rtl/>
        </w:rPr>
        <w:t>-سطح تستوسترون را کاهش دهد.</w:t>
      </w:r>
    </w:p>
    <w:p w:rsidR="00FC0374" w:rsidRPr="00CF7674" w:rsidRDefault="00FC0374" w:rsidP="00CF7674">
      <w:pPr>
        <w:ind w:left="360"/>
        <w:jc w:val="lowKashida"/>
        <w:rPr>
          <w:rFonts w:cs="B Nazanin" w:hint="cs"/>
          <w:rtl/>
        </w:rPr>
      </w:pPr>
      <w:r w:rsidRPr="00CF7674">
        <w:rPr>
          <w:rFonts w:cs="B Nazanin" w:hint="cs"/>
          <w:rtl/>
        </w:rPr>
        <w:t>- کیفیت و تحرک اسپرم را کم کند.</w:t>
      </w:r>
    </w:p>
    <w:p w:rsidR="00FC0374" w:rsidRPr="00CF7674" w:rsidRDefault="00FC0374" w:rsidP="00CF7674">
      <w:pPr>
        <w:ind w:left="360"/>
        <w:jc w:val="lowKashida"/>
        <w:rPr>
          <w:rFonts w:cs="B Nazanin"/>
          <w:rtl/>
        </w:rPr>
      </w:pPr>
      <w:r w:rsidRPr="00CF7674">
        <w:rPr>
          <w:rFonts w:cs="B Nazanin" w:hint="cs"/>
          <w:rtl/>
        </w:rPr>
        <w:t xml:space="preserve">- آسیب اکسیداتیو به </w:t>
      </w:r>
      <w:r w:rsidRPr="00CF7674">
        <w:rPr>
          <w:rFonts w:cs="B Nazanin"/>
        </w:rPr>
        <w:t>DNA</w:t>
      </w:r>
      <w:r w:rsidRPr="00CF7674">
        <w:rPr>
          <w:rFonts w:cs="B Nazanin" w:hint="cs"/>
          <w:rtl/>
        </w:rPr>
        <w:t xml:space="preserve"> اسپرم وارد کند.</w:t>
      </w:r>
    </w:p>
    <w:p w:rsidR="00FC0374" w:rsidRPr="00CF7674" w:rsidRDefault="00FC0374" w:rsidP="00CF7674">
      <w:pPr>
        <w:ind w:left="360"/>
        <w:jc w:val="lowKashida"/>
        <w:rPr>
          <w:rFonts w:cs="B Nazanin" w:hint="cs"/>
          <w:rtl/>
        </w:rPr>
      </w:pPr>
      <w:r w:rsidRPr="00CF7674">
        <w:rPr>
          <w:rFonts w:cs="B Nazanin" w:hint="cs"/>
          <w:rtl/>
        </w:rPr>
        <w:t>حتی کاهش 5تا 10 درصد وزن در افراد دارای اضافه وزن می تواند به شکل قابل توجهی شانس باروری را افزایش دهد.</w:t>
      </w:r>
    </w:p>
    <w:p w:rsidR="00FC0374" w:rsidRDefault="00FC0374" w:rsidP="00CF7674">
      <w:pPr>
        <w:ind w:left="360"/>
        <w:jc w:val="lowKashida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کمبود وزن</w:t>
      </w:r>
    </w:p>
    <w:p w:rsidR="00FC0374" w:rsidRPr="00CF7674" w:rsidRDefault="00FC0374" w:rsidP="00CF7674">
      <w:pPr>
        <w:spacing w:line="360" w:lineRule="auto"/>
        <w:ind w:left="360"/>
        <w:jc w:val="lowKashida"/>
        <w:rPr>
          <w:rFonts w:cs="B Nazanin"/>
          <w:rtl/>
        </w:rPr>
      </w:pPr>
      <w:r w:rsidRPr="00CF7674">
        <w:rPr>
          <w:rFonts w:cs="B Nazanin" w:hint="cs"/>
          <w:rtl/>
        </w:rPr>
        <w:t>کمیود شدید کالری می تواند:</w:t>
      </w:r>
    </w:p>
    <w:p w:rsidR="00FC0374" w:rsidRPr="00CF7674" w:rsidRDefault="00FC0374" w:rsidP="00CF7674">
      <w:pPr>
        <w:pStyle w:val="ListParagraph"/>
        <w:numPr>
          <w:ilvl w:val="0"/>
          <w:numId w:val="1"/>
        </w:numPr>
        <w:spacing w:line="360" w:lineRule="auto"/>
        <w:jc w:val="lowKashida"/>
        <w:rPr>
          <w:rFonts w:cs="B Nazanin" w:hint="cs"/>
        </w:rPr>
      </w:pPr>
      <w:r w:rsidRPr="00CF7674">
        <w:rPr>
          <w:rFonts w:cs="B Nazanin" w:hint="cs"/>
          <w:rtl/>
        </w:rPr>
        <w:t>چرخه قاعدگی را متوقف کند.</w:t>
      </w:r>
    </w:p>
    <w:p w:rsidR="00FC0374" w:rsidRPr="00CF7674" w:rsidRDefault="00FC0374" w:rsidP="00CF7674">
      <w:pPr>
        <w:pStyle w:val="ListParagraph"/>
        <w:numPr>
          <w:ilvl w:val="0"/>
          <w:numId w:val="1"/>
        </w:numPr>
        <w:spacing w:line="360" w:lineRule="auto"/>
        <w:jc w:val="lowKashida"/>
        <w:rPr>
          <w:rFonts w:cs="B Nazanin" w:hint="cs"/>
        </w:rPr>
      </w:pPr>
      <w:r w:rsidRPr="00CF7674">
        <w:rPr>
          <w:rFonts w:cs="B Nazanin" w:hint="cs"/>
          <w:rtl/>
        </w:rPr>
        <w:t>تولید هورمون های استروژن و پروژسترون را مختل کند.</w:t>
      </w:r>
    </w:p>
    <w:p w:rsidR="00FC0374" w:rsidRPr="00CF7674" w:rsidRDefault="00FC0374" w:rsidP="00CF7674">
      <w:pPr>
        <w:pStyle w:val="ListParagraph"/>
        <w:numPr>
          <w:ilvl w:val="0"/>
          <w:numId w:val="1"/>
        </w:numPr>
        <w:spacing w:line="360" w:lineRule="auto"/>
        <w:jc w:val="lowKashida"/>
        <w:rPr>
          <w:rFonts w:cs="B Nazanin" w:hint="cs"/>
          <w:sz w:val="24"/>
          <w:szCs w:val="24"/>
          <w:rtl/>
        </w:rPr>
      </w:pPr>
      <w:r w:rsidRPr="00CF7674">
        <w:rPr>
          <w:rFonts w:cs="B Nazanin" w:hint="cs"/>
          <w:rtl/>
        </w:rPr>
        <w:t>احتمال ناباروری ناشی از عدم تخمک گذاری را افزایش دهد</w:t>
      </w:r>
      <w:r w:rsidRPr="00CF7674">
        <w:rPr>
          <w:rFonts w:cs="B Nazanin" w:hint="cs"/>
          <w:sz w:val="24"/>
          <w:szCs w:val="24"/>
          <w:rtl/>
        </w:rPr>
        <w:t>.</w:t>
      </w:r>
    </w:p>
    <w:p w:rsidR="00FC0374" w:rsidRDefault="00FC0374" w:rsidP="00FC0374">
      <w:pPr>
        <w:jc w:val="center"/>
        <w:rPr>
          <w:rFonts w:cs="B Titr"/>
          <w:sz w:val="24"/>
          <w:szCs w:val="24"/>
          <w:rtl/>
        </w:rPr>
      </w:pPr>
    </w:p>
    <w:p w:rsidR="00FC0374" w:rsidRPr="00FC0374" w:rsidRDefault="00FC0374" w:rsidP="00FC0374">
      <w:pPr>
        <w:jc w:val="center"/>
        <w:rPr>
          <w:rFonts w:cs="B Titr"/>
          <w:sz w:val="24"/>
          <w:szCs w:val="24"/>
        </w:rPr>
      </w:pPr>
    </w:p>
    <w:sectPr w:rsidR="00FC0374" w:rsidRPr="00FC0374" w:rsidSect="00F6682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8692F"/>
    <w:multiLevelType w:val="hybridMultilevel"/>
    <w:tmpl w:val="03CCE9F2"/>
    <w:lvl w:ilvl="0" w:tplc="B7D6272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374"/>
    <w:rsid w:val="008368CD"/>
    <w:rsid w:val="00CF7674"/>
    <w:rsid w:val="00F66829"/>
    <w:rsid w:val="00FC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31EFA592-B376-4CEF-A065-55C9B8EBF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0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A.R.I</dc:creator>
  <cp:keywords/>
  <dc:description/>
  <cp:lastModifiedBy>A.R.I</cp:lastModifiedBy>
  <cp:revision>1</cp:revision>
  <dcterms:created xsi:type="dcterms:W3CDTF">2026-09-14T06:56:00Z</dcterms:created>
  <dcterms:modified xsi:type="dcterms:W3CDTF">2026-09-14T07:09:00Z</dcterms:modified>
</cp:coreProperties>
</file>