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666" w:rsidRPr="007F2D41" w:rsidRDefault="007F2D41" w:rsidP="007F2D41">
      <w:pPr>
        <w:pStyle w:val="ListParagraph"/>
        <w:numPr>
          <w:ilvl w:val="0"/>
          <w:numId w:val="11"/>
        </w:numPr>
        <w:bidi/>
        <w:rPr>
          <w:b/>
          <w:bCs/>
          <w:rtl/>
          <w:lang w:bidi="fa-IR"/>
        </w:rPr>
      </w:pPr>
      <w:r>
        <w:rPr>
          <w:rFonts w:eastAsiaTheme="majorEastAsia" w:cs="B Titr" w:hint="cs"/>
          <w:b/>
          <w:bCs/>
          <w:sz w:val="28"/>
          <w:szCs w:val="28"/>
          <w:rtl/>
          <w:lang w:bidi="fa-IR"/>
        </w:rPr>
        <w:t xml:space="preserve">تدابیر طب ایرانی در </w:t>
      </w:r>
      <w:r w:rsidR="00130666" w:rsidRPr="007F2D41">
        <w:rPr>
          <w:rFonts w:eastAsiaTheme="majorEastAsia" w:cs="B Titr" w:hint="cs"/>
          <w:b/>
          <w:bCs/>
          <w:sz w:val="28"/>
          <w:szCs w:val="28"/>
          <w:rtl/>
          <w:lang w:bidi="fa-IR"/>
        </w:rPr>
        <w:t>آلودگی هوا</w:t>
      </w:r>
      <w:r w:rsidR="00130666" w:rsidRPr="00130666">
        <w:rPr>
          <w:lang w:bidi="fa-IR"/>
        </w:rPr>
        <w:drawing>
          <wp:inline distT="0" distB="0" distL="0" distR="0" wp14:anchorId="04CD37C9" wp14:editId="4FE1D164">
            <wp:extent cx="5117054" cy="3473000"/>
            <wp:effectExtent l="323850" t="323850" r="331470" b="318135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054" cy="3473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0000" w:rsidRPr="007F2D41" w:rsidRDefault="00B9453B" w:rsidP="00130666">
      <w:pPr>
        <w:numPr>
          <w:ilvl w:val="0"/>
          <w:numId w:val="1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امروزه آلودگی هوا مهم‌ترین مساله در بهداشت هواست</w:t>
      </w:r>
      <w:r w:rsidRPr="007F2D41">
        <w:rPr>
          <w:rFonts w:cs="B Titr"/>
          <w:b/>
          <w:bCs/>
          <w:sz w:val="20"/>
          <w:szCs w:val="20"/>
          <w:rtl/>
          <w:lang w:bidi="fa-IR"/>
        </w:rPr>
        <w:t>.</w:t>
      </w:r>
    </w:p>
    <w:p w:rsidR="00000000" w:rsidRPr="007F2D41" w:rsidRDefault="00B9453B" w:rsidP="00130666">
      <w:pPr>
        <w:numPr>
          <w:ilvl w:val="0"/>
          <w:numId w:val="1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تجربه احساس نشاط و پر انرژ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ی بودن در سواحل دریا و مناطق جنگلی و کوهستانی</w:t>
      </w:r>
    </w:p>
    <w:p w:rsidR="00000000" w:rsidRPr="007F2D41" w:rsidRDefault="00B9453B" w:rsidP="00130666">
      <w:pPr>
        <w:numPr>
          <w:ilvl w:val="0"/>
          <w:numId w:val="1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وقتی در شهرهای بزرگ زندگی یا کار می‌کنیم، بیشتر اوقات خسته، عصبی و افسرده هستیم</w:t>
      </w:r>
    </w:p>
    <w:p w:rsidR="00000000" w:rsidRPr="007F2D41" w:rsidRDefault="00B9453B" w:rsidP="00130666">
      <w:pPr>
        <w:numPr>
          <w:ilvl w:val="0"/>
          <w:numId w:val="1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هوای آلوده اعضای بدن از جمله قلب، مغز و کبد را تحت تاثیر قرار داده و آنها را دچار بیماری می‌کند. </w:t>
      </w:r>
    </w:p>
    <w:p w:rsidR="00000000" w:rsidRPr="007F2D41" w:rsidRDefault="00B9453B" w:rsidP="00130666">
      <w:pPr>
        <w:numPr>
          <w:ilvl w:val="0"/>
          <w:numId w:val="1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هوای آلوده باعث تجمع بیش از حد مواد زائد در بدن وناتوانی و ضعف بدن در دفع آنها می‌شود</w:t>
      </w:r>
      <w:r w:rsidRPr="007F2D41">
        <w:rPr>
          <w:rFonts w:cs="B Titr"/>
          <w:b/>
          <w:bCs/>
          <w:sz w:val="20"/>
          <w:szCs w:val="20"/>
          <w:rtl/>
          <w:lang w:bidi="fa-IR"/>
        </w:rPr>
        <w:t>.</w:t>
      </w:r>
    </w:p>
    <w:p w:rsidR="0021404C" w:rsidRPr="007F2D41" w:rsidRDefault="00130666" w:rsidP="007F2D41">
      <w:pPr>
        <w:pStyle w:val="ListParagraph"/>
        <w:numPr>
          <w:ilvl w:val="0"/>
          <w:numId w:val="10"/>
        </w:numPr>
        <w:bidi/>
        <w:rPr>
          <w:rFonts w:cs="B Titr"/>
          <w:sz w:val="28"/>
          <w:szCs w:val="28"/>
          <w:rtl/>
          <w:lang w:bidi="fa-IR"/>
        </w:rPr>
      </w:pPr>
      <w:r w:rsidRPr="007F2D41">
        <w:rPr>
          <w:rFonts w:eastAsiaTheme="majorEastAsia" w:cs="B Titr" w:hint="cs"/>
          <w:sz w:val="28"/>
          <w:szCs w:val="28"/>
          <w:rtl/>
          <w:lang w:bidi="fa-IR"/>
        </w:rPr>
        <w:lastRenderedPageBreak/>
        <w:t>تدابیر زندگی در مناطق دارای هوای آلوده</w:t>
      </w:r>
      <w:r w:rsidRPr="00130666">
        <w:rPr>
          <w:lang w:bidi="fa-IR"/>
        </w:rPr>
        <w:drawing>
          <wp:inline distT="0" distB="0" distL="0" distR="0" wp14:anchorId="1F4A64B3" wp14:editId="0405E705">
            <wp:extent cx="3748782" cy="2318144"/>
            <wp:effectExtent l="323850" t="323850" r="328295" b="33020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40"/>
                    <a:stretch/>
                  </pic:blipFill>
                  <pic:spPr>
                    <a:xfrm>
                      <a:off x="0" y="0"/>
                      <a:ext cx="3748782" cy="23181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0666">
        <w:rPr>
          <w:lang w:bidi="fa-IR"/>
        </w:rPr>
        <w:drawing>
          <wp:inline distT="0" distB="0" distL="0" distR="0" wp14:anchorId="656A32C6" wp14:editId="362ABE28">
            <wp:extent cx="2264228" cy="2264228"/>
            <wp:effectExtent l="323850" t="323850" r="327025" b="32702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228" cy="22642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0000" w:rsidRPr="007F2D41" w:rsidRDefault="00B9453B" w:rsidP="00130666">
      <w:pPr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روزهای تعطیل و آخر هفته را در پار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ک‌ها و فضاهای سبز خارج از شهر بگذرانید.</w:t>
      </w:r>
    </w:p>
    <w:p w:rsidR="00000000" w:rsidRPr="007F2D41" w:rsidRDefault="00B9453B" w:rsidP="00130666">
      <w:pPr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در ساعات و روزهایی که میزان آلودگی هوا بالاست، از رفت‌وآمد غیر ضروری به خارج از منزل بپرهیزید.</w:t>
      </w:r>
    </w:p>
    <w:p w:rsidR="00000000" w:rsidRPr="007F2D41" w:rsidRDefault="00B9453B" w:rsidP="00130666">
      <w:pPr>
        <w:numPr>
          <w:ilvl w:val="0"/>
          <w:numId w:val="2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اطراف خانه مسکونی خود را درخت‌کاری و گل‌کاری نمایید.</w:t>
      </w:r>
    </w:p>
    <w:p w:rsidR="007F2D41" w:rsidRDefault="007F2D41" w:rsidP="007F2D41">
      <w:pPr>
        <w:bidi/>
        <w:ind w:left="360"/>
        <w:rPr>
          <w:rFonts w:cs="B Titr"/>
          <w:sz w:val="28"/>
          <w:szCs w:val="28"/>
          <w:lang w:bidi="fa-IR"/>
        </w:rPr>
      </w:pPr>
    </w:p>
    <w:p w:rsidR="007F2D41" w:rsidRDefault="007F2D41" w:rsidP="007F2D41">
      <w:pPr>
        <w:bidi/>
        <w:ind w:left="360"/>
        <w:rPr>
          <w:rFonts w:cs="B Titr"/>
          <w:sz w:val="28"/>
          <w:szCs w:val="28"/>
          <w:rtl/>
          <w:lang w:bidi="fa-IR"/>
        </w:rPr>
      </w:pPr>
    </w:p>
    <w:p w:rsidR="007F2D41" w:rsidRDefault="007F2D41" w:rsidP="007F2D41">
      <w:pPr>
        <w:bidi/>
        <w:ind w:left="360"/>
        <w:rPr>
          <w:rFonts w:cs="B Titr"/>
          <w:sz w:val="28"/>
          <w:szCs w:val="28"/>
          <w:lang w:bidi="fa-IR"/>
        </w:rPr>
      </w:pPr>
    </w:p>
    <w:p w:rsidR="00130666" w:rsidRDefault="00130666" w:rsidP="007F2D41">
      <w:pPr>
        <w:numPr>
          <w:ilvl w:val="0"/>
          <w:numId w:val="3"/>
        </w:numPr>
        <w:bidi/>
        <w:rPr>
          <w:rFonts w:cs="B Titr"/>
          <w:sz w:val="28"/>
          <w:szCs w:val="28"/>
          <w:lang w:bidi="fa-IR"/>
        </w:rPr>
      </w:pPr>
      <w:r w:rsidRPr="00130666">
        <w:rPr>
          <w:rFonts w:cs="B Titr" w:hint="cs"/>
          <w:sz w:val="28"/>
          <w:szCs w:val="28"/>
          <w:rtl/>
          <w:lang w:bidi="fa-IR"/>
        </w:rPr>
        <w:lastRenderedPageBreak/>
        <w:t>پاک نگه داشتن هوای منزل</w:t>
      </w:r>
    </w:p>
    <w:p w:rsidR="00130666" w:rsidRDefault="00130666" w:rsidP="00130666">
      <w:pPr>
        <w:rPr>
          <w:rFonts w:cs="B Titr"/>
          <w:sz w:val="28"/>
          <w:szCs w:val="28"/>
          <w:lang w:bidi="fa-IR"/>
        </w:rPr>
      </w:pPr>
      <w:r w:rsidRPr="00130666">
        <w:rPr>
          <w:lang w:bidi="fa-IR"/>
        </w:rPr>
        <w:drawing>
          <wp:inline distT="0" distB="0" distL="0" distR="0" wp14:anchorId="2E6C87F2" wp14:editId="14A81B92">
            <wp:extent cx="4004636" cy="2892237"/>
            <wp:effectExtent l="323850" t="323850" r="320040" b="327660"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636" cy="289223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C1E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0000" w:rsidRPr="007F2D41" w:rsidRDefault="00B9453B" w:rsidP="00130666">
      <w:pPr>
        <w:pStyle w:val="ListParagraph"/>
        <w:numPr>
          <w:ilvl w:val="0"/>
          <w:numId w:val="5"/>
        </w:numPr>
        <w:bidi/>
        <w:rPr>
          <w:rFonts w:eastAsiaTheme="minorHAnsi" w:cs="B Titr"/>
          <w:sz w:val="20"/>
          <w:szCs w:val="20"/>
          <w:lang w:bidi="fa-IR"/>
        </w:rPr>
      </w:pPr>
      <w:r w:rsidRPr="007F2D41">
        <w:rPr>
          <w:rFonts w:eastAsiaTheme="minorHAnsi" w:cs="B Titr" w:hint="cs"/>
          <w:b/>
          <w:bCs/>
          <w:sz w:val="20"/>
          <w:szCs w:val="20"/>
          <w:rtl/>
          <w:lang w:bidi="fa-IR"/>
        </w:rPr>
        <w:t>سعي كنيد منزل مسکونی شما از پایانه‌های مسافربری و محل‌های تخلیه زباله دور باشد.</w:t>
      </w:r>
    </w:p>
    <w:p w:rsidR="00000000" w:rsidRPr="007F2D41" w:rsidRDefault="00B9453B" w:rsidP="00130666">
      <w:pPr>
        <w:numPr>
          <w:ilvl w:val="0"/>
          <w:numId w:val="3"/>
        </w:numPr>
        <w:bidi/>
        <w:rPr>
          <w:rFonts w:cs="B Titr"/>
          <w:sz w:val="20"/>
          <w:szCs w:val="20"/>
          <w:lang w:bidi="fa-IR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خانه را طوری بنا کنید که سقف خانه بلند بوده و اتاق‌ها و نشیمن رو به مشرق باشند.</w:t>
      </w:r>
    </w:p>
    <w:p w:rsidR="00000000" w:rsidRPr="007F2D41" w:rsidRDefault="00B9453B" w:rsidP="00130666">
      <w:pPr>
        <w:numPr>
          <w:ilvl w:val="0"/>
          <w:numId w:val="3"/>
        </w:numPr>
        <w:bidi/>
        <w:rPr>
          <w:rFonts w:cs="B Titr"/>
          <w:sz w:val="20"/>
          <w:szCs w:val="20"/>
          <w:lang w:bidi="fa-IR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پنجره</w:t>
      </w:r>
      <w:r w:rsidRPr="007F2D41">
        <w:rPr>
          <w:rFonts w:cs="B Titr" w:hint="cs"/>
          <w:b/>
          <w:bCs/>
          <w:sz w:val="20"/>
          <w:szCs w:val="20"/>
          <w:cs/>
          <w:lang w:bidi="fa-IR"/>
        </w:rPr>
        <w:t>‎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های بزرگ رو به مشرق و شمال باز شوند. </w:t>
      </w:r>
    </w:p>
    <w:p w:rsidR="00000000" w:rsidRPr="007F2D41" w:rsidRDefault="00B9453B" w:rsidP="00130666">
      <w:pPr>
        <w:numPr>
          <w:ilvl w:val="0"/>
          <w:numId w:val="3"/>
        </w:numPr>
        <w:bidi/>
        <w:rPr>
          <w:rFonts w:cs="B Titr"/>
          <w:sz w:val="20"/>
          <w:szCs w:val="20"/>
          <w:lang w:bidi="fa-IR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در صورت امکان از دستگاه‌های تهویه هوا استفاده کنید.</w:t>
      </w:r>
    </w:p>
    <w:p w:rsidR="00130666" w:rsidRPr="00130666" w:rsidRDefault="00130666" w:rsidP="00130666">
      <w:pPr>
        <w:bidi/>
        <w:ind w:left="360"/>
        <w:rPr>
          <w:rFonts w:cs="B Titr"/>
          <w:sz w:val="28"/>
          <w:szCs w:val="28"/>
        </w:rPr>
      </w:pPr>
    </w:p>
    <w:p w:rsidR="00130666" w:rsidRPr="00130666" w:rsidRDefault="00130666" w:rsidP="00130666">
      <w:pPr>
        <w:bidi/>
        <w:ind w:left="360"/>
        <w:rPr>
          <w:rFonts w:cs="B Titr"/>
          <w:sz w:val="28"/>
          <w:szCs w:val="28"/>
        </w:rPr>
      </w:pPr>
    </w:p>
    <w:p w:rsidR="00130666" w:rsidRPr="00130666" w:rsidRDefault="00130666" w:rsidP="00130666">
      <w:pPr>
        <w:bidi/>
        <w:ind w:left="360"/>
        <w:rPr>
          <w:rFonts w:cs="B Titr"/>
          <w:sz w:val="28"/>
          <w:szCs w:val="28"/>
        </w:rPr>
      </w:pPr>
      <w:r w:rsidRPr="00130666">
        <w:rPr>
          <w:rFonts w:cs="B Titr"/>
          <w:sz w:val="28"/>
          <w:szCs w:val="28"/>
        </w:rPr>
        <w:lastRenderedPageBreak/>
        <w:drawing>
          <wp:inline distT="0" distB="0" distL="0" distR="0" wp14:anchorId="22605084" wp14:editId="63FDA20E">
            <wp:extent cx="2405743" cy="1785512"/>
            <wp:effectExtent l="323850" t="323850" r="318770" b="329565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743" cy="178551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130666">
        <w:rPr>
          <w:rFonts w:cs="B Titr"/>
          <w:sz w:val="28"/>
          <w:szCs w:val="28"/>
        </w:rPr>
        <w:drawing>
          <wp:inline distT="0" distB="0" distL="0" distR="0" wp14:anchorId="56BF81FC" wp14:editId="0BEA76F1">
            <wp:extent cx="2449287" cy="1754048"/>
            <wp:effectExtent l="323850" t="323850" r="332105" b="32258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23" t="33862" r="4329"/>
                    <a:stretch/>
                  </pic:blipFill>
                  <pic:spPr>
                    <a:xfrm flipH="1">
                      <a:off x="0" y="0"/>
                      <a:ext cx="2449287" cy="17540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30666" w:rsidRPr="00130666" w:rsidRDefault="00130666" w:rsidP="00130666">
      <w:pPr>
        <w:bidi/>
        <w:ind w:left="360"/>
        <w:rPr>
          <w:rFonts w:cs="B Titr"/>
          <w:sz w:val="28"/>
          <w:szCs w:val="28"/>
        </w:rPr>
      </w:pPr>
    </w:p>
    <w:p w:rsidR="00130666" w:rsidRPr="00130666" w:rsidRDefault="00130666" w:rsidP="00130666">
      <w:pPr>
        <w:bidi/>
        <w:ind w:left="360"/>
        <w:rPr>
          <w:rFonts w:cs="B Titr"/>
          <w:sz w:val="28"/>
          <w:szCs w:val="28"/>
        </w:rPr>
      </w:pPr>
    </w:p>
    <w:p w:rsidR="00000000" w:rsidRPr="007F2D41" w:rsidRDefault="00B9453B" w:rsidP="00130666">
      <w:pPr>
        <w:numPr>
          <w:ilvl w:val="0"/>
          <w:numId w:val="3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در محیط منزل از مصرف دخانیات و نیز استفاده از خوشبوکننده‌های شیمیایی هوا و حشره‌کش‌ها پرهیز کنید.</w:t>
      </w:r>
    </w:p>
    <w:p w:rsidR="00000000" w:rsidRPr="007F2D41" w:rsidRDefault="00B9453B" w:rsidP="00130666">
      <w:pPr>
        <w:numPr>
          <w:ilvl w:val="0"/>
          <w:numId w:val="3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داخل به یا سیب را خالی 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کنید و با گلاب پر کرده و روي حرارت بگذارید تا بوی آن فضای خانه را معطر کند.</w:t>
      </w:r>
    </w:p>
    <w:p w:rsidR="00000000" w:rsidRPr="007F2D41" w:rsidRDefault="00B9453B" w:rsidP="00130666">
      <w:pPr>
        <w:numPr>
          <w:ilvl w:val="0"/>
          <w:numId w:val="3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هنگام ابتلای یکی از اعضای خانواده به بیماری‌های ویروسی، یک پیمانه سرکه را با 20-18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 پیمانه آب درون قابلمه ریخته و روی حرارت بسیار کم بگذارید تا پیوسته بجوشد.</w:t>
      </w:r>
    </w:p>
    <w:p w:rsidR="007F2D41" w:rsidRPr="007F2D41" w:rsidRDefault="007F2D41" w:rsidP="007F2D41">
      <w:pPr>
        <w:bidi/>
        <w:ind w:left="360"/>
        <w:rPr>
          <w:rFonts w:cs="B Titr"/>
          <w:sz w:val="28"/>
          <w:szCs w:val="28"/>
        </w:rPr>
      </w:pPr>
    </w:p>
    <w:p w:rsidR="007F2D41" w:rsidRPr="007F2D41" w:rsidRDefault="007F2D41" w:rsidP="007F2D41">
      <w:pPr>
        <w:bidi/>
        <w:ind w:left="360"/>
        <w:rPr>
          <w:rFonts w:cs="B Titr"/>
          <w:sz w:val="28"/>
          <w:szCs w:val="28"/>
        </w:rPr>
      </w:pPr>
      <w:r w:rsidRPr="007F2D41">
        <w:rPr>
          <w:rFonts w:cs="B Titr"/>
          <w:sz w:val="28"/>
          <w:szCs w:val="28"/>
        </w:rPr>
        <w:lastRenderedPageBreak/>
        <w:drawing>
          <wp:inline distT="0" distB="0" distL="0" distR="0" wp14:anchorId="42CD3CC7" wp14:editId="56A17D73">
            <wp:extent cx="2261600" cy="2158958"/>
            <wp:effectExtent l="304800" t="323850" r="329565" b="318135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04" r="7273"/>
                    <a:stretch/>
                  </pic:blipFill>
                  <pic:spPr>
                    <a:xfrm>
                      <a:off x="0" y="0"/>
                      <a:ext cx="2261600" cy="21589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F2D41">
        <w:rPr>
          <w:rFonts w:cs="B Titr"/>
          <w:sz w:val="28"/>
          <w:szCs w:val="28"/>
        </w:rPr>
        <w:drawing>
          <wp:inline distT="0" distB="0" distL="0" distR="0" wp14:anchorId="33B4CBC7" wp14:editId="39FA4F8F">
            <wp:extent cx="3057269" cy="2254227"/>
            <wp:effectExtent l="323850" t="323850" r="314960" b="3181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269" cy="22542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0000" w:rsidRPr="007F2D41" w:rsidRDefault="00B9453B" w:rsidP="007F2D41">
      <w:pPr>
        <w:numPr>
          <w:ilvl w:val="0"/>
          <w:numId w:val="7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تعدادی پیاز، سیر و نارنج یا هر کدام از آن</w:t>
      </w:r>
      <w:r w:rsidRPr="007F2D41">
        <w:rPr>
          <w:rFonts w:cs="B Titr" w:hint="cs"/>
          <w:b/>
          <w:bCs/>
          <w:sz w:val="20"/>
          <w:szCs w:val="20"/>
          <w:cs/>
          <w:lang w:bidi="fa-IR"/>
        </w:rPr>
        <w:t>‎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ها را که در دسترس بود، از وسط نصف 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کنید.</w:t>
      </w:r>
    </w:p>
    <w:p w:rsidR="00000000" w:rsidRPr="007F2D41" w:rsidRDefault="00B9453B" w:rsidP="00130666">
      <w:pPr>
        <w:numPr>
          <w:ilvl w:val="0"/>
          <w:numId w:val="7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آنها را در گوشه و کنار اتاق و محل نشست و برخاست و به‌خصوص محل خواب اهل منزل قرار دهید.</w:t>
      </w:r>
    </w:p>
    <w:p w:rsidR="00000000" w:rsidRPr="007F2D41" w:rsidRDefault="00B9453B" w:rsidP="00130666">
      <w:pPr>
        <w:numPr>
          <w:ilvl w:val="0"/>
          <w:numId w:val="7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بعد از هر 24 ساعت، پیاز، سیر و نارنج تازه جایگزین كنید.</w:t>
      </w:r>
    </w:p>
    <w:p w:rsidR="00130666" w:rsidRDefault="00130666" w:rsidP="00130666">
      <w:pPr>
        <w:bidi/>
        <w:rPr>
          <w:rFonts w:cs="B Titr"/>
          <w:sz w:val="28"/>
          <w:szCs w:val="28"/>
          <w:rtl/>
        </w:rPr>
      </w:pPr>
    </w:p>
    <w:p w:rsidR="007F2D41" w:rsidRDefault="007F2D41" w:rsidP="007F2D41">
      <w:pPr>
        <w:bidi/>
        <w:rPr>
          <w:rFonts w:cs="B Titr"/>
          <w:sz w:val="28"/>
          <w:szCs w:val="28"/>
          <w:rtl/>
        </w:rPr>
      </w:pPr>
    </w:p>
    <w:p w:rsidR="007F2D41" w:rsidRDefault="007F2D41" w:rsidP="007F2D41">
      <w:pPr>
        <w:bidi/>
        <w:rPr>
          <w:rFonts w:cs="B Titr"/>
          <w:sz w:val="28"/>
          <w:szCs w:val="28"/>
          <w:rtl/>
        </w:rPr>
      </w:pPr>
    </w:p>
    <w:p w:rsidR="007F2D41" w:rsidRPr="007F2D41" w:rsidRDefault="007F2D41" w:rsidP="007F2D41">
      <w:pPr>
        <w:pStyle w:val="ListParagraph"/>
        <w:numPr>
          <w:ilvl w:val="0"/>
          <w:numId w:val="12"/>
        </w:numPr>
        <w:bidi/>
        <w:rPr>
          <w:rFonts w:cs="B Titr"/>
          <w:sz w:val="28"/>
          <w:szCs w:val="28"/>
          <w:rtl/>
          <w:lang w:bidi="fa-IR"/>
        </w:rPr>
      </w:pPr>
      <w:r w:rsidRPr="007F2D41">
        <w:rPr>
          <w:rFonts w:eastAsiaTheme="majorEastAsia" w:cs="B Titr" w:hint="cs"/>
          <w:sz w:val="28"/>
          <w:szCs w:val="28"/>
          <w:rtl/>
          <w:lang w:bidi="fa-IR"/>
        </w:rPr>
        <w:lastRenderedPageBreak/>
        <w:t>تدابیر غذایی در زمان آلودگی هوا</w:t>
      </w:r>
    </w:p>
    <w:p w:rsidR="007F2D41" w:rsidRDefault="007F2D41" w:rsidP="007F2D41">
      <w:pPr>
        <w:bidi/>
        <w:ind w:left="360"/>
        <w:rPr>
          <w:rFonts w:cs="B Titr"/>
          <w:sz w:val="28"/>
          <w:szCs w:val="28"/>
          <w:rtl/>
        </w:rPr>
      </w:pPr>
      <w:r w:rsidRPr="007F2D41">
        <w:rPr>
          <w:rFonts w:cs="B Titr"/>
          <w:sz w:val="28"/>
          <w:szCs w:val="28"/>
        </w:rPr>
        <w:drawing>
          <wp:inline distT="0" distB="0" distL="0" distR="0" wp14:anchorId="5CEB9331" wp14:editId="547AB26A">
            <wp:extent cx="3184814" cy="2123209"/>
            <wp:effectExtent l="304800" t="323850" r="320675" b="315595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814" cy="212320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D41" w:rsidRDefault="007F2D41" w:rsidP="007F2D41">
      <w:pPr>
        <w:bidi/>
        <w:ind w:left="360"/>
        <w:rPr>
          <w:rFonts w:cs="B Titr"/>
          <w:sz w:val="28"/>
          <w:szCs w:val="28"/>
          <w:rtl/>
        </w:rPr>
      </w:pPr>
    </w:p>
    <w:p w:rsidR="007F2D41" w:rsidRPr="007F2D41" w:rsidRDefault="007F2D41" w:rsidP="007F2D41">
      <w:pPr>
        <w:bidi/>
        <w:ind w:left="360"/>
        <w:rPr>
          <w:rFonts w:cs="B Titr"/>
          <w:sz w:val="28"/>
          <w:szCs w:val="28"/>
        </w:rPr>
      </w:pPr>
      <w:r w:rsidRPr="007F2D41">
        <w:rPr>
          <w:rFonts w:cs="B Titr"/>
          <w:sz w:val="28"/>
          <w:szCs w:val="28"/>
        </w:rPr>
        <w:drawing>
          <wp:inline distT="0" distB="0" distL="0" distR="0" wp14:anchorId="40EE035D" wp14:editId="0603EA4B">
            <wp:extent cx="5289705" cy="2979867"/>
            <wp:effectExtent l="323850" t="323850" r="330200" b="316230"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705" cy="297986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D41" w:rsidRPr="007F2D41" w:rsidRDefault="007F2D41" w:rsidP="007F2D41">
      <w:pPr>
        <w:bidi/>
        <w:ind w:left="360"/>
        <w:rPr>
          <w:rFonts w:cs="B Titr"/>
          <w:sz w:val="28"/>
          <w:szCs w:val="28"/>
        </w:rPr>
      </w:pPr>
    </w:p>
    <w:p w:rsidR="00000000" w:rsidRPr="007F2D41" w:rsidRDefault="00B9453B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ترجیحا از گوشت‌های لطیف‌تر مانند گوشت گوسفند، جوجه مرغ، کبک، بلدرچین، و بزغاله استفاده کنید.</w:t>
      </w:r>
    </w:p>
    <w:p w:rsidR="00000000" w:rsidRPr="007F2D41" w:rsidRDefault="00B9453B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lastRenderedPageBreak/>
        <w:t>بهتر است این گوشت</w:t>
      </w:r>
      <w:r w:rsidRPr="007F2D41">
        <w:rPr>
          <w:rFonts w:cs="B Titr" w:hint="cs"/>
          <w:b/>
          <w:bCs/>
          <w:sz w:val="20"/>
          <w:szCs w:val="20"/>
          <w:cs/>
          <w:lang w:bidi="fa-IR"/>
        </w:rPr>
        <w:t>‎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ها نیز با کمی مواد ترش مانند سماق، غوره، آب ليمو، سركه يا آب انار ترش پخته و مصرف شوند.</w:t>
      </w:r>
    </w:p>
    <w:p w:rsidR="00000000" w:rsidRPr="007F2D41" w:rsidRDefault="00B9453B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مصرف انواع مغزدانه‌ها، مانند مغز بادام، سبزی‌های 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تازه مثل کاهو و میوه‌ها از جمله سیب، انار، مرکبات رسیده و غیرنوبرانه مفید است.</w:t>
      </w:r>
    </w:p>
    <w:p w:rsidR="00000000" w:rsidRPr="007F2D41" w:rsidRDefault="00B9453B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در صورت بروز یبوست طبع از مواد غذایی ملین </w:t>
      </w:r>
      <w:r w:rsidRPr="007F2D41">
        <w:rPr>
          <w:rFonts w:cs="B Titr"/>
          <w:b/>
          <w:bCs/>
          <w:sz w:val="20"/>
          <w:szCs w:val="20"/>
          <w:rtl/>
          <w:lang w:bidi="fa-IR"/>
        </w:rPr>
        <w:t>(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مانند انواع سوپ سبزیجات) استفاده کنید</w:t>
      </w:r>
      <w:r w:rsidRPr="007F2D41">
        <w:rPr>
          <w:rFonts w:cs="B Titr"/>
          <w:b/>
          <w:bCs/>
          <w:sz w:val="20"/>
          <w:szCs w:val="20"/>
          <w:rtl/>
          <w:lang w:bidi="fa-IR"/>
        </w:rPr>
        <w:t>. (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در زمان آلودگی یبوست نداشتن خیلی مهم است</w:t>
      </w:r>
      <w:r w:rsidRPr="007F2D41">
        <w:rPr>
          <w:rFonts w:cs="B Titr"/>
          <w:b/>
          <w:bCs/>
          <w:sz w:val="20"/>
          <w:szCs w:val="20"/>
          <w:rtl/>
          <w:lang w:bidi="fa-IR"/>
        </w:rPr>
        <w:t>)</w:t>
      </w:r>
    </w:p>
    <w:p w:rsidR="00000000" w:rsidRPr="007F2D41" w:rsidRDefault="00B9453B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تا حد امکان مصرف غذاهای سنگین و دیر هضم مانند الویه با سس فراوان، ماکارونی، آش رشته، مواد غذایی کارخانه‌ای، فست‌فودها و غذاهای آماده و سرخ کرده 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را کاهش دهید</w:t>
      </w:r>
      <w:r w:rsidRPr="007F2D41">
        <w:rPr>
          <w:rFonts w:cs="B Titr"/>
          <w:b/>
          <w:bCs/>
          <w:sz w:val="20"/>
          <w:szCs w:val="20"/>
          <w:rtl/>
          <w:lang w:bidi="fa-IR"/>
        </w:rPr>
        <w:t>.</w:t>
      </w:r>
    </w:p>
    <w:p w:rsidR="00000000" w:rsidRPr="007F2D41" w:rsidRDefault="00B9453B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 xml:space="preserve">در </w:t>
      </w: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صورت مصرف ماکارونی، ادویه‌هایی مانند پونه و آویشن به آن اضافه کنید.</w:t>
      </w:r>
    </w:p>
    <w:p w:rsidR="007F2D41" w:rsidRPr="007F2D41" w:rsidRDefault="007F2D41" w:rsidP="007F2D41">
      <w:pPr>
        <w:numPr>
          <w:ilvl w:val="0"/>
          <w:numId w:val="8"/>
        </w:numPr>
        <w:bidi/>
        <w:rPr>
          <w:rFonts w:cs="B Titr"/>
          <w:sz w:val="20"/>
          <w:szCs w:val="20"/>
        </w:rPr>
      </w:pPr>
      <w:r w:rsidRPr="007F2D41">
        <w:rPr>
          <w:rFonts w:cs="B Titr" w:hint="cs"/>
          <w:b/>
          <w:bCs/>
          <w:sz w:val="20"/>
          <w:szCs w:val="20"/>
          <w:rtl/>
          <w:lang w:bidi="fa-IR"/>
        </w:rPr>
        <w:t>در صورت مصرف الویه مقداری شوید خشک، آویشن و پونه اضافه کنید.</w:t>
      </w:r>
    </w:p>
    <w:p w:rsidR="007F2D41" w:rsidRPr="00B9453B" w:rsidRDefault="007F2D41" w:rsidP="007F2D41">
      <w:pPr>
        <w:pStyle w:val="ListParagraph"/>
        <w:numPr>
          <w:ilvl w:val="0"/>
          <w:numId w:val="12"/>
        </w:numPr>
        <w:bidi/>
        <w:rPr>
          <w:rFonts w:cs="B Titr"/>
          <w:sz w:val="28"/>
          <w:szCs w:val="28"/>
        </w:rPr>
      </w:pPr>
      <w:r w:rsidRPr="007F2D41">
        <w:rPr>
          <w:rFonts w:eastAsiaTheme="majorEastAsia" w:cs="B Titr" w:hint="cs"/>
          <w:sz w:val="28"/>
          <w:szCs w:val="28"/>
          <w:rtl/>
          <w:lang w:bidi="fa-IR"/>
        </w:rPr>
        <w:t>تدابیر ورزش در زمان آلودگی هوا</w:t>
      </w:r>
    </w:p>
    <w:p w:rsidR="00B9453B" w:rsidRPr="00B9453B" w:rsidRDefault="00B9453B" w:rsidP="00B9453B">
      <w:pPr>
        <w:bidi/>
        <w:ind w:left="360"/>
        <w:rPr>
          <w:rFonts w:cs="B Titr"/>
          <w:sz w:val="28"/>
          <w:szCs w:val="28"/>
        </w:rPr>
      </w:pPr>
      <w:r w:rsidRPr="00B9453B">
        <w:rPr>
          <w:rFonts w:cs="B Titr"/>
          <w:sz w:val="28"/>
          <w:szCs w:val="28"/>
        </w:rPr>
        <w:drawing>
          <wp:inline distT="0" distB="0" distL="0" distR="0" wp14:anchorId="46893216" wp14:editId="185356E1">
            <wp:extent cx="2587335" cy="2587335"/>
            <wp:effectExtent l="323850" t="323850" r="327660" b="32766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335" cy="25873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D41" w:rsidRDefault="007F2D41" w:rsidP="00B9453B">
      <w:pPr>
        <w:bidi/>
        <w:rPr>
          <w:rFonts w:cs="B Titr"/>
          <w:sz w:val="28"/>
          <w:szCs w:val="28"/>
          <w:rtl/>
        </w:rPr>
      </w:pPr>
    </w:p>
    <w:p w:rsidR="00000000" w:rsidRPr="00B9453B" w:rsidRDefault="00B9453B" w:rsidP="00B9453B">
      <w:pPr>
        <w:numPr>
          <w:ilvl w:val="0"/>
          <w:numId w:val="13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از فعالیت بدنی سنگین پرهیز کنید.</w:t>
      </w:r>
    </w:p>
    <w:p w:rsidR="00000000" w:rsidRPr="00B9453B" w:rsidRDefault="00B9453B" w:rsidP="00B9453B">
      <w:pPr>
        <w:numPr>
          <w:ilvl w:val="0"/>
          <w:numId w:val="13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تاب‌سواری و نشستن بر صندلی متحرک توصیه می‌شود</w:t>
      </w:r>
      <w:r w:rsidRPr="00B9453B">
        <w:rPr>
          <w:rFonts w:cs="B Titr"/>
          <w:b/>
          <w:bCs/>
          <w:sz w:val="20"/>
          <w:szCs w:val="20"/>
          <w:rtl/>
        </w:rPr>
        <w:t>.</w:t>
      </w:r>
    </w:p>
    <w:p w:rsidR="00000000" w:rsidRPr="00B9453B" w:rsidRDefault="00B9453B" w:rsidP="00B9453B">
      <w:pPr>
        <w:numPr>
          <w:ilvl w:val="0"/>
          <w:numId w:val="13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از خواب کمتر از 6 ساعت یا بیشتر از 10 ساعت پرهیز کنید.</w:t>
      </w:r>
    </w:p>
    <w:p w:rsidR="00B9453B" w:rsidRDefault="00B9453B" w:rsidP="00B9453B">
      <w:pPr>
        <w:bidi/>
        <w:rPr>
          <w:rFonts w:cs="B Titr"/>
          <w:b/>
          <w:bCs/>
          <w:sz w:val="20"/>
          <w:szCs w:val="20"/>
          <w:rtl/>
        </w:rPr>
      </w:pPr>
    </w:p>
    <w:p w:rsidR="00B9453B" w:rsidRPr="00B9453B" w:rsidRDefault="00B9453B" w:rsidP="00B9453B">
      <w:pPr>
        <w:pStyle w:val="ListParagraph"/>
        <w:numPr>
          <w:ilvl w:val="0"/>
          <w:numId w:val="14"/>
        </w:numPr>
        <w:bidi/>
        <w:rPr>
          <w:rFonts w:cs="B Titr"/>
          <w:sz w:val="28"/>
          <w:szCs w:val="28"/>
        </w:rPr>
      </w:pPr>
      <w:r w:rsidRPr="00B9453B">
        <w:rPr>
          <w:rFonts w:eastAsiaTheme="majorEastAsia" w:cs="B Titr" w:hint="cs"/>
          <w:sz w:val="28"/>
          <w:szCs w:val="28"/>
          <w:rtl/>
          <w:lang w:bidi="fa-IR"/>
        </w:rPr>
        <w:lastRenderedPageBreak/>
        <w:t>تدابیر کلی در زمان آلودگی هوا</w:t>
      </w:r>
    </w:p>
    <w:p w:rsidR="00B9453B" w:rsidRDefault="00B9453B" w:rsidP="00B9453B">
      <w:pPr>
        <w:bidi/>
        <w:rPr>
          <w:rFonts w:cs="B Titr"/>
          <w:sz w:val="28"/>
          <w:szCs w:val="28"/>
          <w:rtl/>
        </w:rPr>
      </w:pPr>
      <w:r w:rsidRPr="00B9453B">
        <w:rPr>
          <w:rFonts w:cs="B Titr"/>
          <w:sz w:val="28"/>
          <w:szCs w:val="28"/>
        </w:rPr>
        <w:drawing>
          <wp:inline distT="0" distB="0" distL="0" distR="0" wp14:anchorId="59C7FE63" wp14:editId="68770F94">
            <wp:extent cx="2942136" cy="3243261"/>
            <wp:effectExtent l="323850" t="323850" r="315595" b="319405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2136" cy="32432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53B" w:rsidRDefault="00B9453B" w:rsidP="00B9453B">
      <w:pPr>
        <w:bidi/>
        <w:rPr>
          <w:rFonts w:cs="B Titr"/>
          <w:sz w:val="28"/>
          <w:szCs w:val="28"/>
          <w:rtl/>
        </w:rPr>
      </w:pPr>
      <w:r w:rsidRPr="00B9453B">
        <w:rPr>
          <w:rFonts w:cs="B Titr"/>
          <w:sz w:val="20"/>
          <w:szCs w:val="20"/>
        </w:rPr>
        <w:drawing>
          <wp:inline distT="0" distB="0" distL="0" distR="0" wp14:anchorId="42D01B4E" wp14:editId="44B45042">
            <wp:extent cx="2940627" cy="1653834"/>
            <wp:effectExtent l="323850" t="323850" r="317500" b="327660"/>
            <wp:docPr id="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40627" cy="16538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53B" w:rsidRDefault="00B9453B" w:rsidP="00B9453B">
      <w:pPr>
        <w:bidi/>
        <w:rPr>
          <w:rFonts w:cs="B Titr"/>
          <w:sz w:val="28"/>
          <w:szCs w:val="28"/>
          <w:rtl/>
        </w:rPr>
      </w:pPr>
    </w:p>
    <w:p w:rsidR="00B9453B" w:rsidRDefault="00B9453B" w:rsidP="00B9453B">
      <w:pPr>
        <w:bidi/>
        <w:rPr>
          <w:rFonts w:cs="B Titr"/>
          <w:sz w:val="28"/>
          <w:szCs w:val="28"/>
          <w:rtl/>
        </w:rPr>
      </w:pPr>
      <w:r w:rsidRPr="00B9453B">
        <w:rPr>
          <w:rFonts w:cs="B Titr"/>
          <w:sz w:val="20"/>
          <w:szCs w:val="20"/>
        </w:rPr>
        <w:lastRenderedPageBreak/>
        <w:drawing>
          <wp:inline distT="0" distB="0" distL="0" distR="0" wp14:anchorId="26FBD95A" wp14:editId="26CE1A87">
            <wp:extent cx="2712891" cy="1912817"/>
            <wp:effectExtent l="323850" t="323850" r="316230" b="31623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891" cy="191281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bookmarkStart w:id="0" w:name="_GoBack"/>
      <w:bookmarkEnd w:id="0"/>
      <w:r w:rsidRPr="00B9453B">
        <w:rPr>
          <w:rFonts w:cs="B Titr" w:hint="cs"/>
          <w:b/>
          <w:bCs/>
          <w:sz w:val="20"/>
          <w:szCs w:val="20"/>
          <w:rtl/>
        </w:rPr>
        <w:t xml:space="preserve">در هنگام بروز استرس‌های روانی، از راه‌کارهای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حفظ آرامش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از جمله تلاوت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قرآن و دعا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یا مناسک مذهبی، استفاده از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بوهای خوش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و ارتباط با 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دوستان و اقوام </w:t>
      </w:r>
      <w:r w:rsidRPr="00B9453B">
        <w:rPr>
          <w:rFonts w:cs="B Titr" w:hint="cs"/>
          <w:b/>
          <w:bCs/>
          <w:sz w:val="20"/>
          <w:szCs w:val="20"/>
          <w:rtl/>
        </w:rPr>
        <w:t>بهره بگیرید.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 xml:space="preserve">حتی‌الامکان از مواجهه با تابش اشعه‌ای، به‌ویژه رایانه و تلفن همراه پرهیز کنید </w:t>
      </w:r>
    </w:p>
    <w:p w:rsidR="00B9453B" w:rsidRPr="00B9453B" w:rsidRDefault="00B9453B" w:rsidP="00B9453B">
      <w:pPr>
        <w:pStyle w:val="ListParagraph"/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eastAsiaTheme="minorEastAsia" w:cs="B Titr" w:hint="cs"/>
          <w:b/>
          <w:bCs/>
          <w:sz w:val="20"/>
          <w:szCs w:val="20"/>
          <w:rtl/>
        </w:rPr>
        <w:t>اگر به عللی ناچار به استفاده از این وسایل هستید، موارد زير را در نظر بگيريد: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از انجام کارهای غیر ضروری مانند بازی با رایانه و تلفن همراه خودداری کنید.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  <w:lang w:bidi="fa-IR"/>
        </w:rPr>
        <w:t xml:space="preserve">هنگام کار </w:t>
      </w:r>
      <w:r w:rsidRPr="00B9453B">
        <w:rPr>
          <w:rFonts w:cs="B Titr" w:hint="cs"/>
          <w:b/>
          <w:bCs/>
          <w:sz w:val="20"/>
          <w:szCs w:val="20"/>
          <w:rtl/>
        </w:rPr>
        <w:t>در زمان‌هایي هر چند کوتاه (مثلا 15 دقیقه)، به استراحت بپردازید.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بعد از هر 20 دقیقه تمرکز بر روي صفحه رایانه، به مدت 20 ثانیه به دوردست نگاه کنید.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در ساعاتی از شبانه‌روز که به تلفن ثابت دسترسی دارید، تلفن همراه خود را خاموش</w:t>
      </w:r>
      <w:r w:rsidRPr="00B9453B">
        <w:rPr>
          <w:rFonts w:cs="B Titr" w:hint="cs"/>
          <w:b/>
          <w:bCs/>
          <w:sz w:val="20"/>
          <w:szCs w:val="20"/>
          <w:rtl/>
        </w:rPr>
        <w:t xml:space="preserve"> كنيد. 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>تلفن همراه را شب‌ها موقع خواب، مخصوصا در هنگام شارژ شدن، نزدیک سر خود قرار ندهید.</w:t>
      </w:r>
    </w:p>
    <w:p w:rsidR="00000000" w:rsidRPr="00B9453B" w:rsidRDefault="00B9453B" w:rsidP="00B9453B">
      <w:pPr>
        <w:numPr>
          <w:ilvl w:val="0"/>
          <w:numId w:val="17"/>
        </w:numPr>
        <w:bidi/>
        <w:rPr>
          <w:rFonts w:cs="B Titr"/>
          <w:sz w:val="20"/>
          <w:szCs w:val="20"/>
        </w:rPr>
      </w:pPr>
      <w:r w:rsidRPr="00B9453B">
        <w:rPr>
          <w:rFonts w:cs="B Titr" w:hint="cs"/>
          <w:b/>
          <w:bCs/>
          <w:sz w:val="20"/>
          <w:szCs w:val="20"/>
          <w:rtl/>
        </w:rPr>
        <w:t xml:space="preserve">حتی‌الامکان تلفن همراه را دور از خود قرار </w:t>
      </w:r>
      <w:r w:rsidRPr="00B9453B">
        <w:rPr>
          <w:rFonts w:cs="B Titr" w:hint="cs"/>
          <w:b/>
          <w:bCs/>
          <w:sz w:val="20"/>
          <w:szCs w:val="20"/>
          <w:rtl/>
          <w:lang w:bidi="fa-IR"/>
        </w:rPr>
        <w:t>دهید و</w:t>
      </w:r>
      <w:r w:rsidRPr="00B9453B">
        <w:rPr>
          <w:rFonts w:cs="B Titr"/>
          <w:b/>
          <w:bCs/>
          <w:sz w:val="20"/>
          <w:szCs w:val="20"/>
          <w:rtl/>
        </w:rPr>
        <w:t xml:space="preserve"> </w:t>
      </w:r>
      <w:r w:rsidRPr="00B9453B">
        <w:rPr>
          <w:rFonts w:cs="B Titr" w:hint="cs"/>
          <w:b/>
          <w:bCs/>
          <w:sz w:val="20"/>
          <w:szCs w:val="20"/>
          <w:rtl/>
        </w:rPr>
        <w:t>از هندزفری بی‌سیم استفاده کنید.</w:t>
      </w:r>
    </w:p>
    <w:p w:rsidR="00B9453B" w:rsidRPr="00B9453B" w:rsidRDefault="00B9453B" w:rsidP="00B9453B">
      <w:pPr>
        <w:bidi/>
        <w:rPr>
          <w:rFonts w:cs="B Titr"/>
          <w:sz w:val="20"/>
          <w:szCs w:val="20"/>
        </w:rPr>
      </w:pPr>
    </w:p>
    <w:sectPr w:rsidR="00B9453B" w:rsidRPr="00B94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default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79B"/>
    <w:multiLevelType w:val="hybridMultilevel"/>
    <w:tmpl w:val="F72E258C"/>
    <w:lvl w:ilvl="0" w:tplc="B6F688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D4D9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28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B8B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46FB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DEBF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63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8E25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5069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C0D6F"/>
    <w:multiLevelType w:val="hybridMultilevel"/>
    <w:tmpl w:val="0A34B990"/>
    <w:lvl w:ilvl="0" w:tplc="47BA0D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D810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98FF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CAAE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2A9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E626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DC17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F8093C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B04E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7C7D"/>
    <w:multiLevelType w:val="hybridMultilevel"/>
    <w:tmpl w:val="560EAD84"/>
    <w:lvl w:ilvl="0" w:tplc="34389E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81B49"/>
    <w:multiLevelType w:val="hybridMultilevel"/>
    <w:tmpl w:val="DFF434A6"/>
    <w:lvl w:ilvl="0" w:tplc="34389E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0E82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98B7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A68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FACE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0896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C6E5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4284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7060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E26B0"/>
    <w:multiLevelType w:val="hybridMultilevel"/>
    <w:tmpl w:val="3C54F3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BC84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A4E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FC15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92EA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2683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2C47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6CF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BCD2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86D09"/>
    <w:multiLevelType w:val="hybridMultilevel"/>
    <w:tmpl w:val="9ED60C52"/>
    <w:lvl w:ilvl="0" w:tplc="05CE1C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E83BB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8EC6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86AC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605E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94E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329E6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FCF5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0A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B6475"/>
    <w:multiLevelType w:val="hybridMultilevel"/>
    <w:tmpl w:val="5526E882"/>
    <w:lvl w:ilvl="0" w:tplc="34389E8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7B12F6"/>
    <w:multiLevelType w:val="hybridMultilevel"/>
    <w:tmpl w:val="5A861D2A"/>
    <w:lvl w:ilvl="0" w:tplc="173A7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47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B02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D0E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F07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D4BC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CC1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DE3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5633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73068F7"/>
    <w:multiLevelType w:val="hybridMultilevel"/>
    <w:tmpl w:val="0E74CADE"/>
    <w:lvl w:ilvl="0" w:tplc="4E0A46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E42F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284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8488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6E88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328E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FC24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B280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A2EE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9530F"/>
    <w:multiLevelType w:val="hybridMultilevel"/>
    <w:tmpl w:val="61DEF696"/>
    <w:lvl w:ilvl="0" w:tplc="901889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CE6AC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303A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9274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F48B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CA05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9C50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F851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AC2B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60A5D"/>
    <w:multiLevelType w:val="hybridMultilevel"/>
    <w:tmpl w:val="8F5E820A"/>
    <w:lvl w:ilvl="0" w:tplc="43B4B1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98F4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4AD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6BD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B013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3A2D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9A49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507A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247F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234F4"/>
    <w:multiLevelType w:val="hybridMultilevel"/>
    <w:tmpl w:val="517A33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F6F46"/>
    <w:multiLevelType w:val="hybridMultilevel"/>
    <w:tmpl w:val="2C6EC1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D72E3"/>
    <w:multiLevelType w:val="hybridMultilevel"/>
    <w:tmpl w:val="80E431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50FF6"/>
    <w:multiLevelType w:val="hybridMultilevel"/>
    <w:tmpl w:val="1166F8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261911"/>
    <w:multiLevelType w:val="hybridMultilevel"/>
    <w:tmpl w:val="B144FAB0"/>
    <w:lvl w:ilvl="0" w:tplc="34389E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96170"/>
    <w:multiLevelType w:val="hybridMultilevel"/>
    <w:tmpl w:val="873EB56C"/>
    <w:lvl w:ilvl="0" w:tplc="75B05A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6A15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347C0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AA5D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D6648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0A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DE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CE86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06A1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DD1F3A"/>
    <w:multiLevelType w:val="hybridMultilevel"/>
    <w:tmpl w:val="32DC8E24"/>
    <w:lvl w:ilvl="0" w:tplc="A3C64D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694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3213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62A7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B669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EAE7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F8F4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D6A5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E828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13"/>
  </w:num>
  <w:num w:numId="11">
    <w:abstractNumId w:val="11"/>
  </w:num>
  <w:num w:numId="12">
    <w:abstractNumId w:val="14"/>
  </w:num>
  <w:num w:numId="13">
    <w:abstractNumId w:val="7"/>
  </w:num>
  <w:num w:numId="14">
    <w:abstractNumId w:val="12"/>
  </w:num>
  <w:num w:numId="15">
    <w:abstractNumId w:val="17"/>
  </w:num>
  <w:num w:numId="16">
    <w:abstractNumId w:val="1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E1"/>
    <w:rsid w:val="00130666"/>
    <w:rsid w:val="0021404C"/>
    <w:rsid w:val="00244CE1"/>
    <w:rsid w:val="007F2D41"/>
    <w:rsid w:val="00B9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AA85F"/>
  <w15:chartTrackingRefBased/>
  <w15:docId w15:val="{D57E5641-EB54-45EC-BA84-5460FB8E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6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0331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6460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2122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304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590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53314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155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654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959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7411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0264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081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7678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67377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8237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532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7682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760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946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327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681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0119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222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056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064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8020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1363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9359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3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79747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3170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506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735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3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3047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828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4364">
          <w:marLeft w:val="0"/>
          <w:marRight w:val="547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T.Moghadas</dc:creator>
  <cp:keywords/>
  <dc:description/>
  <cp:lastModifiedBy>T.Moghadas</cp:lastModifiedBy>
  <cp:revision>2</cp:revision>
  <dcterms:created xsi:type="dcterms:W3CDTF">2025-11-05T04:40:00Z</dcterms:created>
  <dcterms:modified xsi:type="dcterms:W3CDTF">2025-11-05T05:07:00Z</dcterms:modified>
</cp:coreProperties>
</file>